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7884"/>
      </w:tblGrid>
      <w:tr w:rsidR="00B31471" w:rsidRPr="00BE45C8" w:rsidTr="00E110F6">
        <w:tc>
          <w:tcPr>
            <w:tcW w:w="2263" w:type="dxa"/>
          </w:tcPr>
          <w:p w:rsidR="00B31471" w:rsidRPr="00BE45C8" w:rsidRDefault="00B3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938" w:type="dxa"/>
          </w:tcPr>
          <w:p w:rsidR="00B31471" w:rsidRPr="00BE45C8" w:rsidRDefault="00B31471" w:rsidP="00016349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ПРОТИВОДЕЙСТВИЕ «АПТЕЧНОЙ» НАРКОМАНИИ:</w:t>
            </w:r>
          </w:p>
          <w:p w:rsidR="00B31471" w:rsidRPr="00BE45C8" w:rsidRDefault="00B31471" w:rsidP="00016349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</w:pPr>
            <w:r w:rsidRPr="00BE45C8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ФОРМИРОВАНИЕ МЕР</w:t>
            </w:r>
          </w:p>
          <w:p w:rsidR="00596916" w:rsidRPr="00BE45C8" w:rsidRDefault="00B31471" w:rsidP="00016349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</w:pPr>
            <w:r w:rsidRPr="00BE45C8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ДЛЯ ОБЕСПЕЧЕНИЯ ОБЩЕСТВЕННОЙ БЕЗОПАСНОСТИ</w:t>
            </w:r>
            <w:r w:rsidR="00596916" w:rsidRPr="00BE45C8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31471" w:rsidRPr="00BE45C8" w:rsidRDefault="00596916" w:rsidP="000163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В КЫРГЫЗСКОЙ РЕСПУБЛИКЕ</w:t>
            </w:r>
            <w:r w:rsidR="00B31471" w:rsidRPr="00BE45C8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0163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1471" w:rsidRPr="00BE45C8" w:rsidTr="00E110F6">
        <w:tc>
          <w:tcPr>
            <w:tcW w:w="2263" w:type="dxa"/>
          </w:tcPr>
          <w:p w:rsidR="009A51E6" w:rsidRPr="00BE45C8" w:rsidRDefault="00B3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Предпосылки </w:t>
            </w:r>
          </w:p>
          <w:p w:rsidR="009A51E6" w:rsidRPr="00BE45C8" w:rsidRDefault="00B3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</w:p>
          <w:p w:rsidR="00B31471" w:rsidRPr="00BE45C8" w:rsidRDefault="00B3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обоснование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B31471" w:rsidRPr="00BE45C8" w:rsidRDefault="00B31471" w:rsidP="00016349">
            <w:pPr>
              <w:ind w:firstLine="6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Термин «аптечная» наркомания обычно используется для описания злоупотребления или ненадлежащего использования лекарственных препаратов, которые можно приобрести в аптеках без рецепта врача. </w:t>
            </w:r>
          </w:p>
          <w:p w:rsidR="00B31471" w:rsidRPr="00BE45C8" w:rsidRDefault="00B31471" w:rsidP="00016349">
            <w:pPr>
              <w:ind w:firstLine="6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Это включает в себя различные группы лекарств, но наиболее часто связано с опиоидными анальгетиками (противоболевыми средствами). </w:t>
            </w:r>
          </w:p>
          <w:p w:rsidR="00B31471" w:rsidRPr="00BE45C8" w:rsidRDefault="00B31471" w:rsidP="00016349">
            <w:pPr>
              <w:ind w:firstLine="6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Борьба с </w:t>
            </w:r>
            <w:r w:rsidR="00427BCB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27BCB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наркоманией требует координации усилий различных секторов общества и внедрения комплексных мер для успешного преодоления этой проблемы.</w:t>
            </w:r>
          </w:p>
          <w:p w:rsidR="00B31471" w:rsidRPr="00BE45C8" w:rsidRDefault="00B31471" w:rsidP="0093016B">
            <w:pPr>
              <w:ind w:firstLine="552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Предпосылки исследования обосновываются несколькими ключевыми факторами:</w:t>
            </w:r>
          </w:p>
          <w:p w:rsidR="00B31471" w:rsidRPr="00BE45C8" w:rsidRDefault="00B31471" w:rsidP="009301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Рост заболеваемости «аптечной» наркоманией среди молодежи в Кыргызской Республике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B31471" w:rsidRPr="00BE45C8" w:rsidRDefault="00B31471" w:rsidP="009301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С увеличением доступности лекарств, «аптечная» наркомания становится более распространенной проблемой, что оказывает негативное воздействие на здоровье населения, особенно на школьников и студентов. </w:t>
            </w:r>
          </w:p>
          <w:p w:rsidR="00B31471" w:rsidRPr="00BE45C8" w:rsidRDefault="00B31471" w:rsidP="009301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Влияние на общественную безопасность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 «Аптечная» наркомания может привести к ряду проблем, таких как увеличение случаев отравлений, суицида, нарушение общественного порядка и угрозы общественной безопасности в целом.</w:t>
            </w:r>
          </w:p>
          <w:p w:rsidR="00B31471" w:rsidRPr="00BE45C8" w:rsidRDefault="00B31471" w:rsidP="009301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Недостаточная эффективность текущих мер противодействия: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Существующие методы противодействия «аптечной» наркомании оказываются недостаточно эффективными, это делает тему более актуальной, поскольку требуется разработка и внедрение новых, более эффективных стратегий.</w:t>
            </w:r>
          </w:p>
          <w:p w:rsidR="00B31471" w:rsidRPr="00BE45C8" w:rsidRDefault="00B31471" w:rsidP="009301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Социальные и экономические последствия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 «Аптечная» наркомания приводит к серьезным социальным и экономическим проблемам, таким как ухудшение здоровья населения, повышение нагрузки на систему здравоохранения и увеличение затрат на социальные программы.</w:t>
            </w:r>
          </w:p>
          <w:p w:rsidR="00B31471" w:rsidRPr="00BE45C8" w:rsidRDefault="00B31471" w:rsidP="009301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Необходимость комплексного подхода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: Тема актуальна в свете необходимости разработки комплексных мер противодействия, включая лечение, профилактику и образование, чтобы обеспечить более эффективное контролирование и предотвращение </w:t>
            </w:r>
            <w:r w:rsidR="002C6E05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377562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B31471" w:rsidRPr="00BE45C8" w:rsidRDefault="00B31471" w:rsidP="0093016B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Таким образом, исследование этой темы представляет интерес и важность для общества, здравоохранения и </w:t>
            </w:r>
            <w:r w:rsidR="00377562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правоохранительных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органов, так как направлено на разработку практических решений для улучшения общественной безопасности в контексте </w:t>
            </w:r>
            <w:r w:rsidR="00401C4C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01C4C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D414B5" w:rsidRPr="00BE45C8" w:rsidRDefault="00D414B5" w:rsidP="00B314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Обоснование важности проблемы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«аптечной» наркомании для общественной безопасности</w:t>
            </w:r>
            <w:r w:rsidRPr="00BE45C8">
              <w:rPr>
                <w:sz w:val="26"/>
                <w:szCs w:val="26"/>
              </w:rPr>
              <w:t xml:space="preserve">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основывается на нескольких ключевых аспектах: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Потенциальные последствия для детей и подростков</w:t>
            </w:r>
            <w:r w:rsidRPr="00BE45C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Дети и подростки могут быть особенно уязвимыми перед влиянием «аптечной» наркомании, что создает дополнительные угрозы для их физического и психологического здоровья.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Связь с преступностью и общественными беспорядками: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случаев «аптечной» наркомании может привести к увеличению преступности, так как зависимость может привести к незаконным действиям, воровству и другим противоправным поступкам.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Риск для безопасности на дорогах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Неконтролируемое употребление «аптечных» препаратов может сказаться на реакции, внимании и координации, что увеличивает риск дорожных происшествий.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Экономические затраты на здравоохранение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«Аптечная» наркомания оказывает дополнительную нагрузку на систему здравоохранения из-за увеличения числа случаев отравлений и других проблем, требующих медицинской помощи.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Социальные и семейные последствия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Зависимость от «аптечных» препаратов может разрушить семейные отношения и социальные связи, что в конечном итоге приводит к ухудшению общественной структуры и стабильности.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Необходимость ресурсов для противодействия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31471" w:rsidRPr="00BE45C8" w:rsidRDefault="00B31471" w:rsidP="00B31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Борьба с «аптечной» наркоманией требует значительных ресурсов от правоохранительных органов, медицинских учреждений и образовательных институтов.</w:t>
            </w:r>
          </w:p>
          <w:p w:rsidR="00B31471" w:rsidRPr="00BE45C8" w:rsidRDefault="00B31471" w:rsidP="006C3D0A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Таким образом, общественная безопасность тесно связана с</w:t>
            </w:r>
            <w:r w:rsidR="006C3D0A" w:rsidRPr="00BE45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здоровьем и стабильностью общества. Проблема «аптечной» наркомании создает серь</w:t>
            </w:r>
            <w:r w:rsidR="006C3D0A" w:rsidRPr="00BE45C8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зные вызовы, которые требуют внимания и комплексного подхода для обеспечения безопасности, и благосостояния общества.</w:t>
            </w: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016349">
            <w:pPr>
              <w:ind w:firstLine="6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EE" w:rsidRPr="00BE45C8" w:rsidTr="00E110F6">
        <w:tc>
          <w:tcPr>
            <w:tcW w:w="2263" w:type="dxa"/>
          </w:tcPr>
          <w:p w:rsidR="009925AE" w:rsidRPr="00BE45C8" w:rsidRDefault="00992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EEE" w:rsidRPr="00BE45C8" w:rsidRDefault="009D4E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Дисциплина исследования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25AE" w:rsidRPr="00BE45C8" w:rsidRDefault="009925AE" w:rsidP="009D4E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EEE" w:rsidRPr="00BE45C8" w:rsidRDefault="009D4EEE" w:rsidP="009D4E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Исследование «аптечной» наркомании это научная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коллаборация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нескольких дисциплин:</w:t>
            </w:r>
          </w:p>
          <w:p w:rsidR="009D4EEE" w:rsidRPr="00BE45C8" w:rsidRDefault="009D4EEE" w:rsidP="009D4EEE">
            <w:pPr>
              <w:ind w:firstLine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Медицина и фармакология: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«Аптечная» наркомания может рассматриваться с медицинской точки зрения, изучая влияние потребления лекарств на организм, возможные побочные эффекты, зависимость и методы лечения.</w:t>
            </w:r>
          </w:p>
          <w:p w:rsidR="009D4EEE" w:rsidRPr="00BE45C8" w:rsidRDefault="009D4EEE" w:rsidP="009D4E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Психология: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Исследование «аптечной» наркомании также может быть включено в область психологии для изучения мотивации, психологических факторов, личностных особенностей, влияющих на потребление лекарств, а также проблемы зависимости.</w:t>
            </w:r>
          </w:p>
          <w:p w:rsidR="009D4EEE" w:rsidRPr="00BE45C8" w:rsidRDefault="009D4EEE" w:rsidP="009D4E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Социология: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Социологи могут изучать «аптечную» наркоманию с точки зрения социокультурных факторов, влияния общества и культуры на потребление лекарств, а также социальные последствия этого явления.</w:t>
            </w:r>
          </w:p>
          <w:p w:rsidR="009D4EEE" w:rsidRPr="00BE45C8" w:rsidRDefault="009D4EEE" w:rsidP="009D4EEE">
            <w:pPr>
              <w:ind w:firstLine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Здравоохранение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 Исследование может быть ориентировано на анализ системы здравоохранения, включая регулирование и продажу лекарств, контроль за доступностью, а также эффективность мер по предотвращению злоупотребления лекарствами.</w:t>
            </w:r>
          </w:p>
          <w:p w:rsidR="009D4EEE" w:rsidRPr="00BE45C8" w:rsidRDefault="009D4EEE" w:rsidP="009D4EEE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5. Законодательство и контроль:</w:t>
            </w:r>
          </w:p>
          <w:p w:rsidR="009D4EEE" w:rsidRPr="00BE45C8" w:rsidRDefault="009D4EEE" w:rsidP="009D4E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Исследование правового аспекта продажи и распространения лекарств в аптеках.</w:t>
            </w:r>
            <w:r w:rsidR="003800B6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Анализ законов, </w:t>
            </w:r>
            <w:r w:rsidR="007414CD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нормативно-правовых актов,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регулирующих доступность определенных лекарств и их рецептурное использование.</w:t>
            </w:r>
            <w:r w:rsidR="003800B6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правовых норм, касающихся контроля за распределением и продажей потенциально опасных или </w:t>
            </w:r>
            <w:r w:rsidR="003800B6" w:rsidRPr="00BE45C8">
              <w:rPr>
                <w:rFonts w:ascii="Times New Roman" w:hAnsi="Times New Roman" w:cs="Times New Roman"/>
                <w:sz w:val="26"/>
                <w:szCs w:val="26"/>
              </w:rPr>
              <w:t>зависимости генных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препаратов.</w:t>
            </w:r>
          </w:p>
          <w:p w:rsidR="009D4EEE" w:rsidRPr="00BE45C8" w:rsidRDefault="009D4EEE" w:rsidP="009D4EEE">
            <w:pPr>
              <w:ind w:firstLine="6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Таким образом, область исследования </w:t>
            </w:r>
            <w:r w:rsidR="003800B6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3800B6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 является многогранной и пересекаться с несколькими дисциплинами.</w:t>
            </w: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9D4E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7AD1" w:rsidRPr="00BE45C8" w:rsidTr="00E110F6">
        <w:tc>
          <w:tcPr>
            <w:tcW w:w="2263" w:type="dxa"/>
          </w:tcPr>
          <w:p w:rsidR="00C27AD1" w:rsidRPr="00BE45C8" w:rsidRDefault="00C27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Краткий обзор литературы, включая исследовательский подход (теоретическая основа)</w:t>
            </w:r>
          </w:p>
          <w:p w:rsidR="00C27AD1" w:rsidRPr="00BE45C8" w:rsidRDefault="00C27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Краткое изложение основных дискуссий и событий в этой области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3B6D12" w:rsidRPr="00BE45C8" w:rsidRDefault="006A303F" w:rsidP="006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Обзор существующей научной литературы в РФ и статистических данных РФ, КР, связанных с «аптечной» наркоманией необходимы для получения обширного представления о текущей ситуации</w:t>
            </w:r>
            <w:r w:rsidR="007414CD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в стране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="00A15780" w:rsidRPr="00BE45C8">
              <w:rPr>
                <w:rFonts w:ascii="Times New Roman" w:hAnsi="Times New Roman" w:cs="Times New Roman"/>
                <w:sz w:val="26"/>
                <w:szCs w:val="26"/>
              </w:rPr>
              <w:t>К сожалению,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в Кыргызской Р</w:t>
            </w:r>
            <w:r w:rsidR="00A15780" w:rsidRPr="00BE45C8">
              <w:rPr>
                <w:rFonts w:ascii="Times New Roman" w:hAnsi="Times New Roman" w:cs="Times New Roman"/>
                <w:sz w:val="26"/>
                <w:szCs w:val="26"/>
              </w:rPr>
              <w:t>еспублике данной проблеме не проведено ни одного научного исследования в целях противодействия</w:t>
            </w:r>
            <w:r w:rsidR="00EA5BA9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«аптечной» наркомании</w:t>
            </w:r>
            <w:r w:rsidR="00A15780" w:rsidRPr="00BE45C8">
              <w:rPr>
                <w:rFonts w:ascii="Times New Roman" w:hAnsi="Times New Roman" w:cs="Times New Roman"/>
                <w:sz w:val="26"/>
                <w:szCs w:val="26"/>
              </w:rPr>
              <w:t>. Нет достаточных научных статей по данной проблематике. На сегодняшний день опубликовано в Кыргызской Республике всего 2 статьи</w:t>
            </w:r>
            <w:r w:rsidR="003B6D12"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B6D12" w:rsidRPr="00BE45C8">
              <w:rPr>
                <w:sz w:val="26"/>
                <w:szCs w:val="26"/>
              </w:rPr>
              <w:t xml:space="preserve"> 1. </w:t>
            </w:r>
            <w:r w:rsidR="003B6D12" w:rsidRPr="00BE45C8">
              <w:rPr>
                <w:rFonts w:ascii="Times New Roman" w:hAnsi="Times New Roman" w:cs="Times New Roman"/>
                <w:sz w:val="26"/>
                <w:szCs w:val="26"/>
              </w:rPr>
              <w:t>Акматова, А. Т. Необходимость противодействия против «аптечной наркомании»: организация вопросов безопасности общества</w:t>
            </w:r>
            <w:r w:rsidR="005922B1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B6D12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2. Акматова, А. Т. Уголовная ответственность за склонение к употреблению психотропных веществ.</w:t>
            </w:r>
          </w:p>
          <w:p w:rsidR="00A15780" w:rsidRPr="00BE45C8" w:rsidRDefault="00A15780" w:rsidP="006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 РФ известны такие уч</w:t>
            </w:r>
            <w:r w:rsidR="00FB3CE4" w:rsidRPr="00BE45C8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ные:</w:t>
            </w:r>
          </w:p>
          <w:p w:rsidR="003B6D12" w:rsidRPr="00BE45C8" w:rsidRDefault="006A303F" w:rsidP="0058750D">
            <w:pPr>
              <w:pStyle w:val="a4"/>
              <w:numPr>
                <w:ilvl w:val="0"/>
                <w:numId w:val="5"/>
              </w:numPr>
              <w:tabs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Вихарев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, Д. Д. Причины явления «аптечной наркомании». Применение норм </w:t>
            </w:r>
            <w:r w:rsidR="00FC5108" w:rsidRPr="00BE45C8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РФ и КОАП РФ</w:t>
            </w:r>
            <w:r w:rsidR="005922B1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303F" w:rsidRPr="00BE45C8" w:rsidRDefault="006A303F" w:rsidP="0058750D">
            <w:pPr>
              <w:pStyle w:val="a4"/>
              <w:numPr>
                <w:ilvl w:val="0"/>
                <w:numId w:val="5"/>
              </w:numPr>
              <w:tabs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Шишов, М. А. О мерах противодействия </w:t>
            </w:r>
            <w:r w:rsidR="00231BD2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231BD2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</w:t>
            </w:r>
            <w:r w:rsidR="005922B1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303F" w:rsidRPr="00BE45C8" w:rsidRDefault="006A303F" w:rsidP="0058750D">
            <w:pPr>
              <w:pStyle w:val="a4"/>
              <w:numPr>
                <w:ilvl w:val="0"/>
                <w:numId w:val="5"/>
              </w:numPr>
              <w:tabs>
                <w:tab w:val="left" w:pos="510"/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Виноградова, Е. В. </w:t>
            </w:r>
            <w:r w:rsidR="00E82547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Аптечная наркомания</w:t>
            </w:r>
            <w:r w:rsidR="00E82547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 дифференциация ответственности и организация работы в отношении аптечных учреждений, допускающих безрецептурный отпуск лекарственных препаратов.</w:t>
            </w:r>
          </w:p>
          <w:p w:rsidR="006A303F" w:rsidRPr="00BE45C8" w:rsidRDefault="006A303F" w:rsidP="0058750D">
            <w:pPr>
              <w:pStyle w:val="a4"/>
              <w:numPr>
                <w:ilvl w:val="0"/>
                <w:numId w:val="5"/>
              </w:numPr>
              <w:tabs>
                <w:tab w:val="left" w:pos="510"/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Цуканов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, Н. Н. Аптечная наркомания: содержание проблемы и перспективные пути совершенствования административно-правовых средств е</w:t>
            </w:r>
            <w:r w:rsidR="00BF002D" w:rsidRPr="00BE45C8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</w:t>
            </w:r>
            <w:r w:rsidR="00BF002D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C5108" w:rsidRPr="00BE45C8" w:rsidRDefault="00FC5108" w:rsidP="0058750D">
            <w:pPr>
              <w:pStyle w:val="a4"/>
              <w:numPr>
                <w:ilvl w:val="0"/>
                <w:numId w:val="5"/>
              </w:numPr>
              <w:tabs>
                <w:tab w:val="left" w:pos="510"/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З. Р. Махкамова, Г. Н. Базилева, Д. В.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Шадуро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[и др.] Проблемы наркозависимости от фармацевтических препаратов в Крыму. </w:t>
            </w:r>
          </w:p>
          <w:p w:rsidR="00F02CD2" w:rsidRDefault="006A303F" w:rsidP="0058750D">
            <w:pPr>
              <w:pStyle w:val="a4"/>
              <w:numPr>
                <w:ilvl w:val="0"/>
                <w:numId w:val="5"/>
              </w:numPr>
              <w:tabs>
                <w:tab w:val="left" w:pos="510"/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Маркина, А. Н. Незаконный отпуск в аптечных организациях лекарственных препаратов, содержащих сильнодействующие вещества: анализ причин и современное положение</w:t>
            </w:r>
            <w:r w:rsidR="005922B1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8750D" w:rsidRDefault="0058750D" w:rsidP="0058750D">
            <w:pPr>
              <w:tabs>
                <w:tab w:val="left" w:pos="510"/>
                <w:tab w:val="left" w:pos="949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Научные исследователи в США</w:t>
            </w:r>
          </w:p>
          <w:p w:rsidR="0058750D" w:rsidRPr="0058750D" w:rsidRDefault="0058750D" w:rsidP="0058750D">
            <w:pPr>
              <w:numPr>
                <w:ilvl w:val="0"/>
                <w:numId w:val="5"/>
              </w:numPr>
              <w:pBdr>
                <w:bottom w:val="single" w:sz="6" w:space="15" w:color="EBEDF0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1.</w:t>
            </w:r>
            <w:hyperlink r:id="rId7" w:history="1">
              <w:r w:rsidRPr="0058750D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val="en-US" w:eastAsia="ru-RU"/>
                </w:rPr>
                <w:t xml:space="preserve">“Medications for opioid use disorder during the war in Ukraine: a more comprehensive view on the government response—Authors’ </w:t>
              </w:r>
              <w:proofErr w:type="spellStart"/>
              <w:r w:rsidRPr="0058750D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val="en-US" w:eastAsia="ru-RU"/>
                </w:rPr>
                <w:t>reply”</w:t>
              </w:r>
            </w:hyperlink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Bromberg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D, Madden L,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Meteliuk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A,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Ivasiy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R, de Leon S,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Klyucharyov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K, 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ru-RU"/>
              </w:rPr>
              <w:t>Altice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F</w:t>
            </w:r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. “Medications for opioid use disorder during the war in Ukraine: a more comprehensive view on </w:t>
            </w:r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lastRenderedPageBreak/>
              <w:t>the government response—Authors’ reply”. The Lancet Regional Health - Europe 2023, 26: 100583. </w:t>
            </w:r>
            <w:hyperlink r:id="rId8" w:tgtFrame="_blank" w:history="1">
              <w:r w:rsidRPr="0058750D">
                <w:rPr>
                  <w:rFonts w:ascii="Times New Roman" w:eastAsia="Times New Roman" w:hAnsi="Times New Roman" w:cs="Times New Roman"/>
                  <w:sz w:val="26"/>
                  <w:szCs w:val="26"/>
                  <w:bdr w:val="single" w:sz="12" w:space="0" w:color="auto" w:frame="1"/>
                  <w:lang w:val="en-US" w:eastAsia="ru-RU"/>
                </w:rPr>
                <w:t>PMID: 36747509</w:t>
              </w:r>
            </w:hyperlink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, </w:t>
            </w:r>
            <w:hyperlink r:id="rId9" w:tgtFrame="_blank" w:history="1">
              <w:r w:rsidRPr="0058750D">
                <w:rPr>
                  <w:rFonts w:ascii="Times New Roman" w:eastAsia="Times New Roman" w:hAnsi="Times New Roman" w:cs="Times New Roman"/>
                  <w:sz w:val="26"/>
                  <w:szCs w:val="26"/>
                  <w:bdr w:val="single" w:sz="12" w:space="0" w:color="auto" w:frame="1"/>
                  <w:lang w:val="en-US" w:eastAsia="ru-RU"/>
                </w:rPr>
                <w:t>PMCID: PMC9898775</w:t>
              </w:r>
            </w:hyperlink>
            <w:r w:rsidRPr="0058750D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, </w:t>
            </w:r>
            <w:hyperlink r:id="rId10" w:tgtFrame="_blank" w:history="1">
              <w:r w:rsidRPr="0058750D">
                <w:rPr>
                  <w:rFonts w:ascii="Times New Roman" w:eastAsia="Times New Roman" w:hAnsi="Times New Roman" w:cs="Times New Roman"/>
                  <w:sz w:val="26"/>
                  <w:szCs w:val="26"/>
                  <w:bdr w:val="single" w:sz="12" w:space="0" w:color="auto" w:frame="1"/>
                  <w:lang w:val="en-US" w:eastAsia="ru-RU"/>
                </w:rPr>
                <w:t>DOI: 10.1016/j.lanepe.2023.100583</w:t>
              </w:r>
            </w:hyperlink>
            <w:r w:rsidRPr="0058750D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8750D" w:rsidRPr="0058750D" w:rsidRDefault="0058750D" w:rsidP="0058750D">
            <w:pPr>
              <w:numPr>
                <w:ilvl w:val="0"/>
                <w:numId w:val="5"/>
              </w:numPr>
              <w:pBdr>
                <w:bottom w:val="single" w:sz="6" w:space="15" w:color="EBEDF0"/>
              </w:pBdr>
              <w:shd w:val="clear" w:color="auto" w:fill="FFFFFF"/>
              <w:rPr>
                <w:rFonts w:ascii="inherit" w:eastAsia="Times New Roman" w:hAnsi="inherit" w:cs="Times New Roman"/>
                <w:color w:val="191919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191919"/>
                <w:sz w:val="26"/>
                <w:szCs w:val="26"/>
                <w:lang w:val="ky-KG" w:eastAsia="ru-RU"/>
              </w:rPr>
              <w:t>2.</w:t>
            </w:r>
            <w:r w:rsidR="009A6695">
              <w:fldChar w:fldCharType="begin"/>
            </w:r>
            <w:r w:rsidR="009A6695" w:rsidRPr="00067CB8">
              <w:rPr>
                <w:lang w:val="en-US"/>
              </w:rPr>
              <w:instrText xml:space="preserve"> HYPERLINK "https://pubmed.ncbi.nlm.nih.gov/36368939" </w:instrText>
            </w:r>
            <w:r w:rsidR="009A6695">
              <w:fldChar w:fldCharType="separate"/>
            </w:r>
            <w:r w:rsidRPr="0058750D">
              <w:rPr>
                <w:rFonts w:ascii="inherit" w:eastAsia="Times New Roman" w:hAnsi="inherit" w:cs="Times New Roman"/>
                <w:color w:val="224570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Impact of prerelease methadone on mortality among people with HIV and opioid use disorder after prison release: results from a randomized and participant choice open-label trial in </w:t>
            </w:r>
            <w:proofErr w:type="spellStart"/>
            <w:r w:rsidRPr="0058750D">
              <w:rPr>
                <w:rFonts w:ascii="inherit" w:eastAsia="Times New Roman" w:hAnsi="inherit" w:cs="Times New Roman"/>
                <w:color w:val="224570"/>
                <w:sz w:val="26"/>
                <w:szCs w:val="26"/>
                <w:bdr w:val="none" w:sz="0" w:space="0" w:color="auto" w:frame="1"/>
                <w:lang w:val="en-US" w:eastAsia="ru-RU"/>
              </w:rPr>
              <w:t>Malaysia</w:t>
            </w:r>
            <w:r w:rsidR="009A6695">
              <w:rPr>
                <w:rFonts w:ascii="inherit" w:eastAsia="Times New Roman" w:hAnsi="inherit" w:cs="Times New Roman"/>
                <w:color w:val="224570"/>
                <w:sz w:val="26"/>
                <w:szCs w:val="26"/>
                <w:bdr w:val="none" w:sz="0" w:space="0" w:color="auto" w:frame="1"/>
                <w:lang w:val="en-US" w:eastAsia="ru-RU"/>
              </w:rPr>
              <w:fldChar w:fldCharType="end"/>
            </w:r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>Bazazi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A,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>Culbert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G,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>Wegman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M,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>Heimer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R,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>Kamarulzaman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A, </w:t>
            </w:r>
            <w:proofErr w:type="spellStart"/>
            <w:r w:rsidRPr="0058750D">
              <w:rPr>
                <w:rFonts w:ascii="inherit" w:eastAsia="Times New Roman" w:hAnsi="inherit" w:cs="Times New Roman"/>
                <w:b/>
                <w:bCs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>Altice</w:t>
            </w:r>
            <w:proofErr w:type="spellEnd"/>
            <w:r w:rsidRPr="0058750D">
              <w:rPr>
                <w:rFonts w:ascii="inherit" w:eastAsia="Times New Roman" w:hAnsi="inherit" w:cs="Times New Roman"/>
                <w:b/>
                <w:bCs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 F</w:t>
            </w:r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val="en-US" w:eastAsia="ru-RU"/>
              </w:rPr>
              <w:t xml:space="preserve">. Impact of prerelease methadone on mortality among people with HIV and opioid use disorder after prison release: results from a randomized and participant choice open-label trial in Malaysia. </w:t>
            </w:r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 xml:space="preserve">BMC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>Infectious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>Diseases</w:t>
            </w:r>
            <w:proofErr w:type="spellEnd"/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 xml:space="preserve"> 2022, 22: 837. </w:t>
            </w:r>
            <w:hyperlink r:id="rId11" w:tgtFrame="_blank" w:history="1">
              <w:r w:rsidRPr="0058750D">
                <w:rPr>
                  <w:rFonts w:ascii="inherit" w:eastAsia="Times New Roman" w:hAnsi="inherit" w:cs="Times New Roman"/>
                  <w:color w:val="0000FF"/>
                  <w:sz w:val="26"/>
                  <w:szCs w:val="26"/>
                  <w:bdr w:val="single" w:sz="12" w:space="0" w:color="auto" w:frame="1"/>
                  <w:lang w:eastAsia="ru-RU"/>
                </w:rPr>
                <w:t>PMID: 36368939</w:t>
              </w:r>
            </w:hyperlink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>, </w:t>
            </w:r>
            <w:hyperlink r:id="rId12" w:tgtFrame="_blank" w:history="1">
              <w:r w:rsidRPr="0058750D">
                <w:rPr>
                  <w:rFonts w:ascii="inherit" w:eastAsia="Times New Roman" w:hAnsi="inherit" w:cs="Times New Roman"/>
                  <w:color w:val="0000FF"/>
                  <w:sz w:val="26"/>
                  <w:szCs w:val="26"/>
                  <w:bdr w:val="single" w:sz="12" w:space="0" w:color="auto" w:frame="1"/>
                  <w:lang w:eastAsia="ru-RU"/>
                </w:rPr>
                <w:t>PMCID: PMC9652918</w:t>
              </w:r>
            </w:hyperlink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>, </w:t>
            </w:r>
            <w:hyperlink r:id="rId13" w:tgtFrame="_blank" w:history="1">
              <w:r w:rsidRPr="0058750D">
                <w:rPr>
                  <w:rFonts w:ascii="inherit" w:eastAsia="Times New Roman" w:hAnsi="inherit" w:cs="Times New Roman"/>
                  <w:color w:val="0000FF"/>
                  <w:sz w:val="26"/>
                  <w:szCs w:val="26"/>
                  <w:bdr w:val="single" w:sz="12" w:space="0" w:color="auto" w:frame="1"/>
                  <w:lang w:eastAsia="ru-RU"/>
                </w:rPr>
                <w:t>DOI: 10.1186/s12879-022-07804-6</w:t>
              </w:r>
            </w:hyperlink>
            <w:r w:rsidRPr="0058750D">
              <w:rPr>
                <w:rFonts w:ascii="Times New Roman" w:eastAsia="Times New Roman" w:hAnsi="Times New Roman" w:cs="Times New Roman"/>
                <w:color w:val="191919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F02CD2" w:rsidRPr="00BE45C8" w:rsidRDefault="00F02CD2" w:rsidP="00F02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Данное исследование базир</w:t>
            </w:r>
            <w:r w:rsidR="003D491F" w:rsidRPr="00BE45C8">
              <w:rPr>
                <w:rFonts w:ascii="Times New Roman" w:hAnsi="Times New Roman" w:cs="Times New Roman"/>
                <w:sz w:val="26"/>
                <w:szCs w:val="26"/>
              </w:rPr>
              <w:t>уется н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1C3264" w:rsidRPr="00BE45C8">
              <w:rPr>
                <w:rFonts w:ascii="Times New Roman" w:hAnsi="Times New Roman" w:cs="Times New Roman"/>
                <w:sz w:val="26"/>
                <w:szCs w:val="26"/>
              </w:rPr>
              <w:t>следующих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теоретических подходах и концепциях. </w:t>
            </w:r>
          </w:p>
          <w:p w:rsidR="00F02CD2" w:rsidRPr="00BE45C8" w:rsidRDefault="00F02CD2" w:rsidP="00F02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 злоупотребления веществами:</w:t>
            </w:r>
          </w:p>
          <w:p w:rsidR="00F02CD2" w:rsidRPr="00BE45C8" w:rsidRDefault="00F02CD2" w:rsidP="00F02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Эта теория фокусируется на понимании причин и механизмов злоупотребления веществами, включая лекарства. Исследование может охватывать психологические, социальные факторы, которые могут поддерживать «аптечную» наркоманию.</w:t>
            </w:r>
          </w:p>
          <w:p w:rsidR="00F02CD2" w:rsidRPr="00BE45C8" w:rsidRDefault="00F02CD2" w:rsidP="00F02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Социальная теория контроля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02CD2" w:rsidRPr="00BE45C8" w:rsidRDefault="00F02CD2" w:rsidP="00F02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491F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Аптечная</w:t>
            </w:r>
            <w:r w:rsidR="003D491F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наркомания может быть рассмотрена с точки зрения социальной теории контроля, которая анализирует взаимосвязь между личными целями и социальными нормами, контролирующими поведение в обществе.</w:t>
            </w:r>
          </w:p>
          <w:p w:rsidR="00F02CD2" w:rsidRPr="00BE45C8" w:rsidRDefault="003D491F" w:rsidP="00F02CD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02CD2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02CD2"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Правовая теория и права пациентов:</w:t>
            </w:r>
          </w:p>
          <w:p w:rsidR="00F02CD2" w:rsidRPr="00BE45C8" w:rsidRDefault="00F02CD2" w:rsidP="00F02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Исследование может базироваться на правовых теориях, регулирующих оборот лекарств, а также права и обязанности пациентов в контексте противодействия аптечной наркомании.</w:t>
            </w:r>
          </w:p>
          <w:p w:rsidR="00FF190F" w:rsidRPr="00BE45C8" w:rsidRDefault="00FF190F" w:rsidP="00FF190F">
            <w:pPr>
              <w:ind w:firstLine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 современном обществе активно обсуждается проблема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«аптечной» наркомании, которая приобретает новые формы из-за увеличения ассортимента лекарственных препаратов и их доступности. </w:t>
            </w:r>
          </w:p>
          <w:p w:rsidR="00FF190F" w:rsidRPr="00BE45C8" w:rsidRDefault="00FF190F" w:rsidP="00FF190F">
            <w:pPr>
              <w:ind w:firstLine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Интернет и онлайн-торговля способствуют легкому приобретению лекарств без рецепта, что усиливает проблему </w:t>
            </w:r>
            <w:r w:rsidR="000F516C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0F516C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 </w:t>
            </w:r>
          </w:p>
          <w:p w:rsidR="00FF190F" w:rsidRPr="00BE45C8" w:rsidRDefault="00242BB4" w:rsidP="00FF190F">
            <w:pPr>
              <w:ind w:firstLine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Большинство этих препаратов не классифицированы как подлежащие контролю</w:t>
            </w:r>
            <w:r w:rsidR="00FF190F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74B44" w:rsidRPr="00BE45C8" w:rsidRDefault="00242BB4" w:rsidP="00274B44">
            <w:pPr>
              <w:ind w:firstLine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Точная частота встречаемости злоупотребления различными «неконтролируемыми» препаратами неизвестна из-за отсутствия официального статистического учета</w:t>
            </w:r>
            <w:r w:rsidR="00FF190F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74B44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AD1" w:rsidRPr="00BE45C8" w:rsidRDefault="00274B44" w:rsidP="00231BD2">
            <w:pPr>
              <w:ind w:firstLine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Наблюдается </w:t>
            </w:r>
            <w:r w:rsidR="00231BD2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тенденция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активност</w:t>
            </w:r>
            <w:r w:rsidR="00231BD2" w:rsidRPr="00BE45C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всех государственных органов для разработки и внедрения эффективных мер для предотвращения «аптечной» наркомании в нашей стране.</w:t>
            </w: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6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90F" w:rsidRPr="00BE45C8" w:rsidTr="00E110F6">
        <w:tc>
          <w:tcPr>
            <w:tcW w:w="2263" w:type="dxa"/>
          </w:tcPr>
          <w:p w:rsidR="00FF190F" w:rsidRPr="00BE45C8" w:rsidRDefault="005F32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Вопросы исследования.</w:t>
            </w:r>
          </w:p>
        </w:tc>
        <w:tc>
          <w:tcPr>
            <w:tcW w:w="7938" w:type="dxa"/>
          </w:tcPr>
          <w:p w:rsidR="005F3225" w:rsidRPr="00BE45C8" w:rsidRDefault="005918FD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Целью научного исследования является и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>сследование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 разработку и оценку комплекса эффективных мер по 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предотвращению, выявлению и лечению случаев «аптечной» наркомании 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="005F3225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обеспечения общественной безопасности, учитывая современные тенденции, социокультурные особенности и потенциальные угрозы, связанные с распространением этого вида зависимости.</w:t>
            </w:r>
          </w:p>
          <w:p w:rsidR="005F3225" w:rsidRPr="00BE45C8" w:rsidRDefault="00067CB8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Приоритетные вопросы исследования: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- Изучение распространенности </w:t>
            </w:r>
            <w:r w:rsidR="00030BFF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030BFF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 в современном обществе.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Выявление основных факторов, способствующих развитию 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- Идентификация наиболее распространенных и опасных медикаментов, используемых для «аптечной» наркомании.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Оценка эффективности существующих программ и стратегий противодействия аптечной наркомании.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Идентификация проблем и недостатков в текущих подходах.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Формулирование и предложение новых стратегий и мер противодействия аптечной наркомании.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Разработка комплексного подхода, включая профилактику, лечение и реабилитацию.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- Рассмотрение роли </w:t>
            </w:r>
            <w:r w:rsidR="004D7772" w:rsidRPr="00BE45C8">
              <w:rPr>
                <w:rFonts w:ascii="Times New Roman" w:hAnsi="Times New Roman" w:cs="Times New Roman"/>
                <w:sz w:val="26"/>
                <w:szCs w:val="26"/>
              </w:rPr>
              <w:t>химико-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токсикологической экспертизы в выявлении и анализе случаев «аптечной» наркомании.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-Оценка современных технологий и методов </w:t>
            </w:r>
            <w:r w:rsidR="00CE5A13" w:rsidRPr="00BE45C8">
              <w:rPr>
                <w:rFonts w:ascii="Times New Roman" w:hAnsi="Times New Roman" w:cs="Times New Roman"/>
                <w:sz w:val="26"/>
                <w:szCs w:val="26"/>
              </w:rPr>
              <w:t>химико-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токсикологической экспертизы.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Изучение социальных и экономических последствий «аптечной» наркомании на общество.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Оценка уровня осведомленности и отношения общества к проблеме.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Разработка и реализация пилотных программ для тестирования предлагаемых мер противодействия.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Сбор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статистических данных,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обратн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связ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от участников программ.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Анализ результатов внедрения новых мер противодействия.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Сравнение с данными до внедрения и с существующими программами.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Составление рекомендаций для государственных органов, медицинских учреждений и общественных организаций на основе результатов исследования.</w:t>
            </w:r>
          </w:p>
          <w:p w:rsidR="005F3225" w:rsidRPr="00BE45C8" w:rsidRDefault="005F322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Разработка образовательных программ для повышения уровня осведомленности общества о проблеме «аптечной» наркомании.</w:t>
            </w:r>
          </w:p>
          <w:p w:rsidR="00FF190F" w:rsidRPr="00BE45C8" w:rsidRDefault="005F3225" w:rsidP="00A82C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- Подготовка и публикация научных статей, отчетов и других материалов, делясь результатами исследования с научным и общественным сообществом.</w:t>
            </w: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C43" w:rsidRPr="00BE45C8" w:rsidTr="00E110F6">
        <w:tc>
          <w:tcPr>
            <w:tcW w:w="2263" w:type="dxa"/>
          </w:tcPr>
          <w:p w:rsidR="00A82C43" w:rsidRPr="00BE45C8" w:rsidRDefault="00A82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Методология исследования.</w:t>
            </w:r>
          </w:p>
          <w:p w:rsidR="00A82C43" w:rsidRPr="00BE45C8" w:rsidRDefault="00A82C43" w:rsidP="00A82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Методы исследования, соответствующие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предлагаемому исследованию.</w:t>
            </w:r>
          </w:p>
          <w:p w:rsidR="00A82C43" w:rsidRPr="00BE45C8" w:rsidRDefault="00A82C43" w:rsidP="00A82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Обсуждение преимуществ, а также ограничений конкретных подходов и методов.</w:t>
            </w:r>
          </w:p>
        </w:tc>
        <w:tc>
          <w:tcPr>
            <w:tcW w:w="7938" w:type="dxa"/>
          </w:tcPr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Исследование по теме «Противодействие «аптечной» наркомании: формирование мер для обеспечения общественной безопасности» требует применения различных методов для полного понимания проблемы и выработки эффективных стратегий противодействия. 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Вот несколько методов исследования, которые могут быть использованы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авторами данного научного исследования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. Анализ литературы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Обзор существующей научной литературы и статистических данных, связанных с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наркоманией, для получения обширного представления о текущей ситуации.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Статистический анализ данных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2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Исследование статистических данных о распространенности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наркомании, особенно по регионам и возрастным группам, для выявления трендов и особенностей.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Экспертные интервью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3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Проведение интервью с врачами, наркологами, представителями фармацевтических компаний, правоохранительных органов и других экспертов для получения глубокого понимания проблемы и возможных решений.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Анкетирование общественности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4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Распространение анкет для сбора мнений и отзывов от общественности о проблеме </w:t>
            </w:r>
            <w:r w:rsidR="00EA3000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EA3000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наркомании, их опыте и знании в этой области.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Кейс-</w:t>
            </w:r>
            <w:proofErr w:type="spellStart"/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стади</w:t>
            </w:r>
            <w:proofErr w:type="spellEnd"/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анализ случаев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5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Изучение отдельных случаев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наркомании, анализ факторов, приведших к зависимости, и эффективности существующих мер противодействия.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. Фокус-группы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6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Организация фокус-групп с участием представителей различных социальных групп для выявления мнений, предпочтений и ожиданий по вопросу противодействия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Социологические и психологические исследования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7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Применение методов социологического и психологического анализа для изучения социокультурных факторов, влияющих на распространение 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450E7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Сравнительный анализ мер противодействия в других странах</w:t>
            </w:r>
            <w:r w:rsidRPr="00BE45C8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8"/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- Изучение мирового опыта и применение методов сравнительного анализа для выявления успешных стратегий противодействия </w:t>
            </w:r>
            <w:r w:rsidR="009E2820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9E2820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Пилотные программы и эксперименты: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- Разработка и реализация пилотных программ для тестирования новых стратегий и мер противодействия, анализ их эффективности и коррекция в случае необходимости.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Документационное исследование: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 - Изучение официальных документов, законодательства и регулирований, связанных с оборотом лекарств, для определения возможных улучшений и добавления новых мер.</w:t>
            </w:r>
          </w:p>
          <w:p w:rsidR="00E05E0E" w:rsidRPr="00BE45C8" w:rsidRDefault="00E05E0E" w:rsidP="00E05E0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Таким образом, комбинация этих методов позволит получить комплексное представление о проблеме «аптечной» наркомании и эффективно сформировать меры для обеспечения общественной безопасности.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 Изучая данную </w:t>
            </w:r>
            <w:r w:rsidR="00E110F6" w:rsidRPr="00BE45C8">
              <w:rPr>
                <w:rFonts w:ascii="Times New Roman" w:hAnsi="Times New Roman" w:cs="Times New Roman"/>
                <w:sz w:val="26"/>
                <w:szCs w:val="26"/>
              </w:rPr>
              <w:t>методологию,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мы </w:t>
            </w:r>
            <w:r w:rsidR="00E110F6" w:rsidRPr="00BE45C8">
              <w:rPr>
                <w:rFonts w:ascii="Times New Roman" w:hAnsi="Times New Roman" w:cs="Times New Roman"/>
                <w:sz w:val="26"/>
                <w:szCs w:val="26"/>
              </w:rPr>
              <w:t>определили,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как преимущество следующий подход: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действий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1. Провести анализ литературы для оценки текущего состояния проблемы </w:t>
            </w:r>
            <w:r w:rsidR="00DB77CC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DB77CC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2. Провести статистический анализ данных о распространенности аптечной наркомании.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3. Провести экспертные интервью с наркологами, фармацевтами и представителями правоохранительных органов.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4. Организовать анкетирование общественности для выявления мнений и отзывов о проблеме.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5. Провести анализ кейс-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стади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 случаев </w:t>
            </w:r>
            <w:r w:rsidR="001A458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1A458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6. Организовать фокус-группы для изучения мнений различных социальных групп.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7. Применить социологические и психологические методы для понимания социокультурных и психологических факторов, влияющих на </w:t>
            </w:r>
            <w:r w:rsidR="001A458A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аптечную</w:t>
            </w:r>
            <w:r w:rsidR="001A458A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наркоманию.</w:t>
            </w:r>
          </w:p>
          <w:p w:rsidR="00E05E0E" w:rsidRPr="00BE45C8" w:rsidRDefault="00E05E0E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8. Провести сравнительный анализ мер противодействия в других странах.</w:t>
            </w:r>
          </w:p>
          <w:p w:rsidR="00A82C43" w:rsidRPr="00BE45C8" w:rsidRDefault="00A82C43" w:rsidP="005F32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E05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44" w:rsidRPr="00BE45C8" w:rsidTr="00E110F6">
        <w:tc>
          <w:tcPr>
            <w:tcW w:w="2263" w:type="dxa"/>
          </w:tcPr>
          <w:p w:rsidR="00956744" w:rsidRPr="00BE45C8" w:rsidRDefault="00956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Значимость исследования.</w:t>
            </w:r>
          </w:p>
          <w:p w:rsidR="00956744" w:rsidRPr="00BE45C8" w:rsidRDefault="00956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Должно быть указано влияние исследования на предметную область.</w:t>
            </w:r>
          </w:p>
        </w:tc>
        <w:tc>
          <w:tcPr>
            <w:tcW w:w="7938" w:type="dxa"/>
          </w:tcPr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Исследование обладает значимостью в нескольких аспектах: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Общественное здоровье:</w:t>
            </w:r>
          </w:p>
          <w:p w:rsidR="001C3264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«Аптечная» наркомания может привести к серьезным последствиям для здоровья людей, включая физическую и психологическую зависимость, переход на более опасные вещества, передозировки и другие </w:t>
            </w:r>
            <w:r w:rsidR="0045091C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социальные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проблемы. 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2.Безопасность общества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Злоупотребление лекарствами может привести к безопасным рискам как для отдельных людей, так и для общества в целом. Контроль над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распространением и использованием определенных лекарств является важным аспектом обеспечения безопасности.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 Экономические аспекты: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Зависимость от лекарств может привести к экономическим затратам на лечение, реабилитацию и социальную поддержку. Исследования могут выявить экономическую значимость проблемы и помочь оптимизировать расходы.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Правовые аспекты: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Исследование в этой области может обнаружить слабые места в правовых нормах и меры, касающиеся оборота лекарств. Это может способствовать разработке более эффективных законов и политик для предотвращения злоупотребления.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BE45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Образование и профилактика:</w:t>
            </w:r>
          </w:p>
          <w:p w:rsidR="00EB7BEC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Исследования могут способствовать разработке программ образования и профилактики, предназначенных для врачей, пациентов и общественности, с целью увеличения осведомленности о проблеме и предотвращения возникновения аптечной наркомании.</w:t>
            </w:r>
          </w:p>
          <w:p w:rsidR="00956744" w:rsidRPr="00BE45C8" w:rsidRDefault="00EB7BEC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В целом, исследование по противодействию </w:t>
            </w:r>
            <w:r w:rsidR="00C6792C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C6792C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 имеет высокую значимость для создания эффективных стратегий и политик, направленных на улучшение общественного здоровья, безопасности и качества жизни.</w:t>
            </w:r>
          </w:p>
        </w:tc>
      </w:tr>
      <w:tr w:rsidR="00915545" w:rsidRPr="00BE45C8" w:rsidTr="00E110F6">
        <w:tc>
          <w:tcPr>
            <w:tcW w:w="2263" w:type="dxa"/>
          </w:tcPr>
          <w:p w:rsidR="00915545" w:rsidRPr="00BE45C8" w:rsidRDefault="00915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 работы и расписание времени</w:t>
            </w:r>
          </w:p>
        </w:tc>
        <w:tc>
          <w:tcPr>
            <w:tcW w:w="7938" w:type="dxa"/>
          </w:tcPr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В процессе реализации исследования мы ожидаем следующие результаты: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1. Полное понимание текущего состояния проблемы «аптечной» наркомании.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2. Выявление ключевых факторов, влияющих на распространение </w:t>
            </w:r>
            <w:r w:rsidR="001E383E" w:rsidRPr="00BE45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аптечной</w:t>
            </w:r>
            <w:r w:rsidR="001E383E" w:rsidRPr="00BE45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3. Разработка эффективных мер противодействия с учетом мнений экспертов</w:t>
            </w:r>
            <w:r w:rsidR="001E383E"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(фармацевтов, химиков, провизоров, представителей правоохранительных органов, ученых)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 общественности.</w:t>
            </w:r>
          </w:p>
          <w:p w:rsidR="001E383E" w:rsidRPr="00BE45C8" w:rsidRDefault="001E383E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4. Создание кабинета на базе Мед клиники ОшГУ по оказанию проф</w:t>
            </w:r>
            <w:r w:rsidR="000E08E9" w:rsidRPr="00BE45C8">
              <w:rPr>
                <w:rFonts w:ascii="Times New Roman" w:hAnsi="Times New Roman" w:cs="Times New Roman"/>
                <w:sz w:val="26"/>
                <w:szCs w:val="26"/>
              </w:rPr>
              <w:t>ессиональной медицинской помощи.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 связи с этим мы предлагаем следующий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План работы: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1. Подготовка исследовательской программы.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2. Проведение обзора литературы.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3. Сбор и анализ статистических данных.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4. Проведение экспертных интервью.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5. Анкетирование общественности.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6. Анализ кейс-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стади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и случаев.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7. Организация и проведение фокус-групп.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8. Применение социологических и психологических методов.</w:t>
            </w:r>
          </w:p>
          <w:p w:rsidR="00915545" w:rsidRPr="00BE45C8" w:rsidRDefault="00915545" w:rsidP="00915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9. Сравнительный анализ мер противодействия в других странах.</w:t>
            </w:r>
          </w:p>
          <w:p w:rsidR="00915545" w:rsidRPr="00BE45C8" w:rsidRDefault="00915545" w:rsidP="00FB79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10. Обработка данных и подготовка отчета.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Расписание времени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Месяц 1-</w:t>
            </w:r>
            <w:r w:rsidR="006D20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: Подготовка и анализ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Проведение анализа ситуации.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Формулировка целей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задач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Назначение ответственных.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 3-4: Разработка стратегии и команды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Разработка стратегии.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Формирование команды.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Месяц 5-6: Создание информационных материалов и обучение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Подготовка информационных материалов.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Организация обучающих мероприятий.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Месяц 7-8: Сотрудничество и мониторинг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Установление сотрудничества с аптеками и фармацевтическими компаниями.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Внедрение системы мониторинга.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Месяц 9-12: Коммуникация и оценка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Проведение информационных кампаний.</w:t>
            </w:r>
          </w:p>
          <w:p w:rsidR="00BE45C8" w:rsidRPr="00BE45C8" w:rsidRDefault="00BE45C8" w:rsidP="00BE4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 - Регулярная оценка эффективности и корректировка стратегии.</w:t>
            </w:r>
          </w:p>
          <w:p w:rsidR="00BE45C8" w:rsidRPr="006D20EF" w:rsidRDefault="0017796A" w:rsidP="0017796A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График работы в соответствии с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расписанием </w:t>
            </w:r>
            <w:r w:rsidR="006D20EF" w:rsidRPr="006D20E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может</w:t>
            </w:r>
            <w:proofErr w:type="gramEnd"/>
            <w:r w:rsidR="006D20EF" w:rsidRPr="006D20E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быть гибким.</w:t>
            </w: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BE45C8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5545" w:rsidRPr="00BE45C8" w:rsidTr="00E110F6">
        <w:tc>
          <w:tcPr>
            <w:tcW w:w="2263" w:type="dxa"/>
          </w:tcPr>
          <w:p w:rsidR="00915545" w:rsidRPr="00BE45C8" w:rsidRDefault="0053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</w:p>
          <w:p w:rsidR="00E110F6" w:rsidRPr="00BE45C8" w:rsidRDefault="0053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компоненты бюджета включают административные расходы, путевые расходы, </w:t>
            </w:r>
          </w:p>
          <w:p w:rsidR="00536213" w:rsidRPr="00BE45C8" w:rsidRDefault="0053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расходы персонала, расходные материалы, оборудование, программное обеспечение, расходы, связанные с публикациями.</w:t>
            </w:r>
          </w:p>
        </w:tc>
        <w:tc>
          <w:tcPr>
            <w:tcW w:w="7938" w:type="dxa"/>
          </w:tcPr>
          <w:p w:rsidR="00692D78" w:rsidRPr="00BE45C8" w:rsidRDefault="00692D78" w:rsidP="00692D7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>Сроки и бюджет:</w:t>
            </w:r>
            <w:r w:rsidR="000E08E9" w:rsidRPr="00BE45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Срок – 2 года. Бюджет – 2 000 000 сомов.</w:t>
            </w:r>
          </w:p>
          <w:p w:rsidR="00692D78" w:rsidRPr="00BE45C8" w:rsidRDefault="00692D78" w:rsidP="00692D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Уточнение сроков и расходов на каждый этап исследования.</w:t>
            </w:r>
          </w:p>
          <w:tbl>
            <w:tblPr>
              <w:tblStyle w:val="a3"/>
              <w:tblW w:w="7687" w:type="dxa"/>
              <w:tblLook w:val="04A0" w:firstRow="1" w:lastRow="0" w:firstColumn="1" w:lastColumn="0" w:noHBand="0" w:noVBand="1"/>
            </w:tblPr>
            <w:tblGrid>
              <w:gridCol w:w="411"/>
              <w:gridCol w:w="2318"/>
              <w:gridCol w:w="3213"/>
              <w:gridCol w:w="1745"/>
            </w:tblGrid>
            <w:tr w:rsidR="00616166" w:rsidRPr="00BE45C8" w:rsidTr="00616166">
              <w:trPr>
                <w:trHeight w:val="3395"/>
              </w:trPr>
              <w:tc>
                <w:tcPr>
                  <w:tcW w:w="408" w:type="dxa"/>
                </w:tcPr>
                <w:p w:rsidR="00910E11" w:rsidRPr="00BE45C8" w:rsidRDefault="00910E11" w:rsidP="00616166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75" w:type="dxa"/>
                </w:tcPr>
                <w:p w:rsidR="00910E11" w:rsidRPr="00616166" w:rsidRDefault="00910E11" w:rsidP="00616166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16166">
                    <w:rPr>
                      <w:rFonts w:ascii="Times New Roman" w:hAnsi="Times New Roman" w:cs="Times New Roman"/>
                      <w:b/>
                    </w:rPr>
                    <w:t>Подготовительны</w:t>
                  </w:r>
                  <w:r w:rsidR="00616166" w:rsidRPr="00616166">
                    <w:rPr>
                      <w:rFonts w:ascii="Times New Roman" w:hAnsi="Times New Roman" w:cs="Times New Roman"/>
                      <w:b/>
                    </w:rPr>
                    <w:t>й</w:t>
                  </w:r>
                </w:p>
              </w:tc>
              <w:tc>
                <w:tcPr>
                  <w:tcW w:w="2875" w:type="dxa"/>
                </w:tcPr>
                <w:p w:rsidR="00910E11" w:rsidRPr="00BE45C8" w:rsidRDefault="00910E11" w:rsidP="00910E11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Определение основных форм противодействия (определение цели и задач по разработке и внедрению эффективных мер для предотвращения «аптечной» наркомании. Составление плана по оценке существующих методов лечения «аптечной» наркомании.</w:t>
                  </w:r>
                </w:p>
              </w:tc>
              <w:tc>
                <w:tcPr>
                  <w:tcW w:w="1829" w:type="dxa"/>
                </w:tcPr>
                <w:p w:rsidR="00910E11" w:rsidRPr="00BE45C8" w:rsidRDefault="00F43A20" w:rsidP="00616166">
                  <w:pPr>
                    <w:tabs>
                      <w:tab w:val="left" w:pos="158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8D66F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месяца</w:t>
                  </w:r>
                </w:p>
              </w:tc>
            </w:tr>
            <w:tr w:rsidR="00616166" w:rsidRPr="00BE45C8" w:rsidTr="00616166">
              <w:tc>
                <w:tcPr>
                  <w:tcW w:w="408" w:type="dxa"/>
                </w:tcPr>
                <w:p w:rsidR="00910E11" w:rsidRPr="00BE45C8" w:rsidRDefault="00910E11" w:rsidP="00616166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75" w:type="dxa"/>
                </w:tcPr>
                <w:p w:rsidR="00910E11" w:rsidRPr="00BE45C8" w:rsidRDefault="00910E11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Литературный анализ</w:t>
                  </w:r>
                </w:p>
                <w:p w:rsidR="00910E11" w:rsidRPr="00BE45C8" w:rsidRDefault="00910E11" w:rsidP="00910E11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875" w:type="dxa"/>
                </w:tcPr>
                <w:p w:rsidR="00910E11" w:rsidRPr="00BE45C8" w:rsidRDefault="00910E11" w:rsidP="00C92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Анализ существующих международных исследований, литературных источников по разработке программ реабилитации </w:t>
                  </w:r>
                </w:p>
                <w:p w:rsidR="00C9236B" w:rsidRPr="00BE45C8" w:rsidRDefault="00910E11" w:rsidP="0062536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для пострадавших.</w:t>
                  </w:r>
                  <w:r w:rsidR="00C9236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Определение роли </w:t>
                  </w:r>
                  <w:r w:rsidR="001D0A3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химико</w:t>
                  </w:r>
                  <w:r w:rsidR="00C9236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-токсикологической экспертизы в выявлении и борьбе с «аптечной» наркоманией. Изучение </w:t>
                  </w:r>
                </w:p>
                <w:p w:rsidR="00910E11" w:rsidRPr="00BE45C8" w:rsidRDefault="00C9236B" w:rsidP="00625361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современных технологий и методов проведения химико-токсикологической экспертизы на примере экспресс-тестов</w:t>
                  </w:r>
                  <w:r w:rsidR="00625361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выявлению лекарственных препаратов «Лирика» и «Сомнол».</w:t>
                  </w:r>
                </w:p>
              </w:tc>
              <w:tc>
                <w:tcPr>
                  <w:tcW w:w="1829" w:type="dxa"/>
                </w:tcPr>
                <w:p w:rsidR="00910E11" w:rsidRPr="00BE45C8" w:rsidRDefault="00F666AD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4 месяца</w:t>
                  </w:r>
                </w:p>
                <w:p w:rsidR="00445D62" w:rsidRPr="00BE45C8" w:rsidRDefault="00445D62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45D62" w:rsidRPr="00616166" w:rsidRDefault="00445D62" w:rsidP="00692D7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6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Командировк</w:t>
                  </w:r>
                  <w:r w:rsidR="00AC6699" w:rsidRPr="00616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16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45D62" w:rsidRPr="00BE45C8" w:rsidRDefault="00445D62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Москву,</w:t>
                  </w:r>
                </w:p>
                <w:p w:rsidR="00445D62" w:rsidRPr="00BE45C8" w:rsidRDefault="00445D62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Ташкент,</w:t>
                  </w:r>
                </w:p>
                <w:p w:rsidR="00445D62" w:rsidRPr="00BE45C8" w:rsidRDefault="00445D62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Бишкек.</w:t>
                  </w:r>
                </w:p>
                <w:p w:rsidR="00445D62" w:rsidRPr="00BE45C8" w:rsidRDefault="00445D62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16166" w:rsidRPr="00BE45C8" w:rsidTr="00616166">
              <w:trPr>
                <w:trHeight w:val="2119"/>
              </w:trPr>
              <w:tc>
                <w:tcPr>
                  <w:tcW w:w="408" w:type="dxa"/>
                </w:tcPr>
                <w:p w:rsidR="00910E11" w:rsidRPr="00BE45C8" w:rsidRDefault="00616166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2575" w:type="dxa"/>
                </w:tcPr>
                <w:p w:rsidR="00910E11" w:rsidRPr="00BE45C8" w:rsidRDefault="003D213B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Сбор данных</w:t>
                  </w:r>
                </w:p>
              </w:tc>
              <w:tc>
                <w:tcPr>
                  <w:tcW w:w="2875" w:type="dxa"/>
                </w:tcPr>
                <w:p w:rsidR="00910E11" w:rsidRPr="00BE45C8" w:rsidRDefault="003D213B" w:rsidP="004107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Проведение интервью, опросов, анкетирование для проведения оценки динамики заболеваемости в стране и для проведения обратной связи с фокусной </w:t>
                  </w:r>
                  <w:proofErr w:type="gramStart"/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группой.(</w:t>
                  </w:r>
                  <w:proofErr w:type="gramEnd"/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наркозависимых)</w:t>
                  </w:r>
                </w:p>
              </w:tc>
              <w:tc>
                <w:tcPr>
                  <w:tcW w:w="1829" w:type="dxa"/>
                </w:tcPr>
                <w:p w:rsidR="00910E11" w:rsidRPr="00BE45C8" w:rsidRDefault="00AC0535" w:rsidP="00AC669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41074E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месяц</w:t>
                  </w:r>
                  <w:r w:rsidR="00AC6699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</w:tr>
            <w:tr w:rsidR="00616166" w:rsidRPr="00BE45C8" w:rsidTr="00616166">
              <w:tc>
                <w:tcPr>
                  <w:tcW w:w="408" w:type="dxa"/>
                </w:tcPr>
                <w:p w:rsidR="00910E11" w:rsidRPr="00BE45C8" w:rsidRDefault="003D213B" w:rsidP="00616166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  <w:r w:rsidR="0061616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75" w:type="dxa"/>
                </w:tcPr>
                <w:p w:rsidR="00910E11" w:rsidRPr="00BE45C8" w:rsidRDefault="003D213B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Анализ данных</w:t>
                  </w:r>
                </w:p>
                <w:p w:rsidR="009B1C90" w:rsidRPr="00BE45C8" w:rsidRDefault="009B1C90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875" w:type="dxa"/>
                </w:tcPr>
                <w:p w:rsidR="00124058" w:rsidRPr="00BE45C8" w:rsidRDefault="003D213B" w:rsidP="009B1C9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Проведение </w:t>
                  </w:r>
                  <w:r w:rsidR="0041074E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описательной статистики</w:t>
                  </w:r>
                  <w:r w:rsidR="00645B5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для</w:t>
                  </w:r>
                  <w:r w:rsidR="00C94F7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уточнения наркозависимости в формате </w:t>
                  </w:r>
                  <w:r w:rsidR="00645B5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визуализации данных в форме графиков и диаграмм с </w:t>
                  </w:r>
                  <w:proofErr w:type="gramStart"/>
                  <w:r w:rsidR="00645B5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целью </w:t>
                  </w:r>
                  <w:r w:rsidR="00C94F7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</w:t>
                  </w:r>
                  <w:r w:rsidR="00645B5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лучения</w:t>
                  </w:r>
                  <w:proofErr w:type="gramEnd"/>
                  <w:r w:rsidR="00645B5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модели </w:t>
                  </w:r>
                  <w:r w:rsidR="00C94F7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программ </w:t>
                  </w:r>
                  <w:r w:rsidR="0035284A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социализации</w:t>
                  </w:r>
                  <w:r w:rsidR="00C94F7B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пострадавших</w:t>
                  </w:r>
                  <w:r w:rsidR="009B1C90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кейс-</w:t>
                  </w:r>
                  <w:proofErr w:type="spellStart"/>
                  <w:r w:rsidR="009B1C90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стади</w:t>
                  </w:r>
                  <w:proofErr w:type="spellEnd"/>
                  <w:r w:rsidR="00124058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829" w:type="dxa"/>
                </w:tcPr>
                <w:p w:rsidR="00910E11" w:rsidRPr="00BE45C8" w:rsidRDefault="00AC0535" w:rsidP="00AC669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  <w:r w:rsidR="00645B5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месяц</w:t>
                  </w:r>
                  <w:r w:rsidR="00AC6699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</w:tr>
            <w:tr w:rsidR="00616166" w:rsidRPr="00BE45C8" w:rsidTr="00616166">
              <w:tc>
                <w:tcPr>
                  <w:tcW w:w="408" w:type="dxa"/>
                </w:tcPr>
                <w:p w:rsidR="008B2C6F" w:rsidRPr="00BE45C8" w:rsidRDefault="008B2C6F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2575" w:type="dxa"/>
                </w:tcPr>
                <w:p w:rsidR="008B2C6F" w:rsidRPr="00BE45C8" w:rsidRDefault="008B2C6F" w:rsidP="008B2C6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Формулирование выводов и рекомендаций</w:t>
                  </w:r>
                </w:p>
              </w:tc>
              <w:tc>
                <w:tcPr>
                  <w:tcW w:w="2875" w:type="dxa"/>
                </w:tcPr>
                <w:p w:rsidR="008B2C6F" w:rsidRPr="00BE45C8" w:rsidRDefault="008B2C6F" w:rsidP="007E11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Разработка практических рекомендаций для улучшения обеспечения общественной безопасности в контексте «аптечной» наркомании.</w:t>
                  </w:r>
                  <w:r w:rsidR="007E11C1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Публикация результатов исследования в научных журналах, конференциях, СМИ, социальные сети.</w:t>
                  </w:r>
                </w:p>
              </w:tc>
              <w:tc>
                <w:tcPr>
                  <w:tcW w:w="1829" w:type="dxa"/>
                </w:tcPr>
                <w:p w:rsidR="008B2C6F" w:rsidRPr="00BE45C8" w:rsidRDefault="00D14D8C" w:rsidP="00D14D8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  <w:r w:rsidR="00AC0535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месяц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ев</w:t>
                  </w:r>
                </w:p>
              </w:tc>
            </w:tr>
            <w:tr w:rsidR="00616166" w:rsidRPr="00BE45C8" w:rsidTr="00616166">
              <w:tc>
                <w:tcPr>
                  <w:tcW w:w="408" w:type="dxa"/>
                </w:tcPr>
                <w:p w:rsidR="007E11C1" w:rsidRPr="00BE45C8" w:rsidRDefault="007E11C1" w:rsidP="00692D78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2575" w:type="dxa"/>
                </w:tcPr>
                <w:p w:rsidR="007E11C1" w:rsidRPr="00BE45C8" w:rsidRDefault="007E11C1" w:rsidP="00CD49CC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Написание отчет</w:t>
                  </w:r>
                  <w:r w:rsidR="00CD49CC"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ов</w:t>
                  </w:r>
                </w:p>
                <w:p w:rsidR="00AC6699" w:rsidRPr="00BE45C8" w:rsidRDefault="00CD49CC" w:rsidP="00CD49CC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</w:t>
                  </w:r>
                  <w:r w:rsidR="00AC6699"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обзорный, технический,</w:t>
                  </w:r>
                </w:p>
                <w:p w:rsidR="00CD49CC" w:rsidRPr="00BE45C8" w:rsidRDefault="00CD49CC" w:rsidP="00CD49CC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промежуточный,</w:t>
                  </w:r>
                </w:p>
                <w:p w:rsidR="00CD49CC" w:rsidRPr="00BE45C8" w:rsidRDefault="00CD49CC" w:rsidP="00CD49CC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итоговый)</w:t>
                  </w:r>
                </w:p>
              </w:tc>
              <w:tc>
                <w:tcPr>
                  <w:tcW w:w="2875" w:type="dxa"/>
                </w:tcPr>
                <w:p w:rsidR="008D66F5" w:rsidRPr="00BE45C8" w:rsidRDefault="008D66F5" w:rsidP="007B1A6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Публикация приоритетных аспектов по сводке основных результатов исследования в выявлении основных тенденций и закономерностей, полученных в </w:t>
                  </w:r>
                  <w:r w:rsidR="007B1A60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результате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данных поставленным целям исследования. Постановка предложений </w:t>
                  </w:r>
                  <w:r w:rsidR="007B1A60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 рекомендаций 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дальнейшим действиям </w:t>
                  </w:r>
                  <w:r w:rsidR="007B1A60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для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разработк</w:t>
                  </w:r>
                  <w:r w:rsidR="007B1A60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</w:t>
                  </w: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стратегий и мер по противодействию «аптечной» наркомании на основе выявленных проблем и потребностей.</w:t>
                  </w:r>
                </w:p>
              </w:tc>
              <w:tc>
                <w:tcPr>
                  <w:tcW w:w="1829" w:type="dxa"/>
                </w:tcPr>
                <w:p w:rsidR="007E11C1" w:rsidRPr="00BE45C8" w:rsidRDefault="00607424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 месяца</w:t>
                  </w:r>
                </w:p>
                <w:p w:rsidR="00CD49CC" w:rsidRPr="00BE45C8" w:rsidRDefault="00CF325B" w:rsidP="00692D78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CD49CC" w:rsidRPr="00BE45C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месяца</w:t>
                  </w:r>
                </w:p>
              </w:tc>
            </w:tr>
          </w:tbl>
          <w:p w:rsidR="00910E11" w:rsidRPr="00BE45C8" w:rsidRDefault="00910E11" w:rsidP="00692D7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5545" w:rsidRPr="00BE45C8" w:rsidRDefault="00915545" w:rsidP="007E11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1C1" w:rsidRPr="00BE45C8" w:rsidTr="00E110F6">
        <w:tc>
          <w:tcPr>
            <w:tcW w:w="2263" w:type="dxa"/>
          </w:tcPr>
          <w:p w:rsidR="007E11C1" w:rsidRPr="00BE45C8" w:rsidRDefault="007E11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7E11C1" w:rsidRPr="00BE45C8" w:rsidRDefault="007E11C1" w:rsidP="00692D7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692D7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5545" w:rsidRPr="00BE45C8" w:rsidTr="00E110F6">
        <w:tc>
          <w:tcPr>
            <w:tcW w:w="2263" w:type="dxa"/>
          </w:tcPr>
          <w:p w:rsidR="00915545" w:rsidRPr="00BE45C8" w:rsidRDefault="0053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Библиография/ ссылки</w:t>
            </w:r>
          </w:p>
          <w:p w:rsidR="00536213" w:rsidRPr="00BE45C8" w:rsidRDefault="0053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Список ссылок на ключевые статьи, обсуждаемые в рамках исследования.</w:t>
            </w:r>
          </w:p>
        </w:tc>
        <w:tc>
          <w:tcPr>
            <w:tcW w:w="7938" w:type="dxa"/>
          </w:tcPr>
          <w:p w:rsidR="00A85AD5" w:rsidRPr="00BE45C8" w:rsidRDefault="00A85AD5" w:rsidP="00A85A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sz w:val="26"/>
                <w:szCs w:val="26"/>
              </w:rPr>
              <w:t xml:space="preserve">1. 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Акматова, А. Т. Необходимость противодействия против «аптечной</w:t>
            </w:r>
            <w:r w:rsidR="00431A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наркомании: организация вопросов безопасности общества / А. Т. Акматова // Известия ВУЗов Кыргызстана. – 2023. – № 3. – С. 120-125. – EDN PATUJI.</w:t>
            </w:r>
          </w:p>
          <w:p w:rsidR="00A85AD5" w:rsidRPr="00BE45C8" w:rsidRDefault="00A85AD5" w:rsidP="00A85A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2. Акматова, А. Т. Уголовная ответственность за склонение к употреблению психотропных веществ / А. Т. Акматова // Известия ВУЗов Кыргызстана. – 2023. – № 3. – С. 126-129. – EDN SNRUXZ.</w:t>
            </w:r>
          </w:p>
          <w:p w:rsidR="00A85AD5" w:rsidRPr="00BE45C8" w:rsidRDefault="00A85AD5" w:rsidP="00A85A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 РФ известны такие ученые:</w:t>
            </w:r>
          </w:p>
          <w:p w:rsidR="00A85AD5" w:rsidRPr="00BE45C8" w:rsidRDefault="00A85AD5" w:rsidP="00A85AD5">
            <w:pPr>
              <w:pStyle w:val="a4"/>
              <w:numPr>
                <w:ilvl w:val="0"/>
                <w:numId w:val="4"/>
              </w:numPr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Вихарев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, Д. Д. Причины явления «аптечной наркомании». Применение норм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РФ и КОАП РФ / Д. Д.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Вихарев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// АКТУАЛЬНЫЕ вопросы ПРАВА: ТЕОРИЯ и ПРАКТИКА: сборник научных трудов по материалам II Международной научно-практической конференции, Анапа, 25 июня 2023 года. – Анапа: Общество с ограниченной ответственностью «Научно-исследовательский центр экономических и социальных процессов» в Южном Федеральном округе, 2023. – С. 13-19. – EDN FBTCHE. </w:t>
            </w:r>
          </w:p>
          <w:p w:rsidR="00A85AD5" w:rsidRPr="00BE45C8" w:rsidRDefault="00A85AD5" w:rsidP="00A85AD5">
            <w:pPr>
              <w:pStyle w:val="a4"/>
              <w:numPr>
                <w:ilvl w:val="0"/>
                <w:numId w:val="4"/>
              </w:numPr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Шишов, М. А. О мерах противодействия аптечной наркомании / М. А. Шишов //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Наркоконтроль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. – 2022. – № 4. – С. 18-21. – DOI 10.18572/2072-4160-2022-4-18-21. – EDN FIVMHI.</w:t>
            </w:r>
          </w:p>
          <w:p w:rsidR="00A85AD5" w:rsidRPr="00BE45C8" w:rsidRDefault="00A85AD5" w:rsidP="00A85AD5">
            <w:pPr>
              <w:pStyle w:val="a4"/>
              <w:numPr>
                <w:ilvl w:val="0"/>
                <w:numId w:val="4"/>
              </w:numPr>
              <w:tabs>
                <w:tab w:val="left" w:pos="510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Виноградова, Е. В. "Аптечная наркомания": дифференциация ответственности и организация работы в отношении аптечных учреждений, допускающих безрецептурный отпуск лекарственных препаратов / Е. В. Виноградова, В. И. Жуковский, Н. В.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Довголюк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// Вестник Всероссийского института повышения квалификации сотрудников Министерства внутренних дел Российской Федерации. – 2019. – № 3(51). – С. 88-94. – EDN FMYUVX.</w:t>
            </w:r>
          </w:p>
          <w:p w:rsidR="00A85AD5" w:rsidRPr="00BE45C8" w:rsidRDefault="00A85AD5" w:rsidP="00A85AD5">
            <w:pPr>
              <w:pStyle w:val="a4"/>
              <w:numPr>
                <w:ilvl w:val="0"/>
                <w:numId w:val="4"/>
              </w:numPr>
              <w:tabs>
                <w:tab w:val="left" w:pos="510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Цуканов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, Н. Н. Аптечная наркомания: содержание проблемы и перспективные пути совершенствования административно-правовых средств ее профилактики / Н. Н.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Цуканов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, А. В. Жильцов // Современные проблемы административного и полицейского права. – Омск: Омская юридическая академия, 2013. – С. 267-277. – EDN RWIBUB.</w:t>
            </w:r>
          </w:p>
          <w:p w:rsidR="00A85AD5" w:rsidRPr="00BE45C8" w:rsidRDefault="00A85AD5" w:rsidP="00A85AD5">
            <w:pPr>
              <w:pStyle w:val="a4"/>
              <w:numPr>
                <w:ilvl w:val="0"/>
                <w:numId w:val="4"/>
              </w:numPr>
              <w:tabs>
                <w:tab w:val="left" w:pos="510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Проблемы наркозависимости от фармацевтических препаратов в Крыму / З. Р. Махкамова, Г. Н. Базилева, Д. В. </w:t>
            </w: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Шадуро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[и др.] // Крымский журнал экспериментальной и клинической медицины. – 2011. – № 3-4(3-4). – С. 83-85. – EDN TNBVDR.</w:t>
            </w:r>
          </w:p>
          <w:p w:rsidR="00A85AD5" w:rsidRPr="00BE45C8" w:rsidRDefault="00A85AD5" w:rsidP="00A85AD5">
            <w:pPr>
              <w:pStyle w:val="a4"/>
              <w:numPr>
                <w:ilvl w:val="0"/>
                <w:numId w:val="4"/>
              </w:numPr>
              <w:tabs>
                <w:tab w:val="left" w:pos="510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Маркина, А. Н. Незаконный отпуск в аптечных организациях лекарственных препаратов, содержащих сильнодействующие вещества: анализ причин и современное положение / А. Н. Маркина // Вестник Дальневосточного юридического института МВД России. – 2022. – № 4(61). – С. 49-53. – EDN XEEZOG.</w:t>
            </w:r>
          </w:p>
          <w:p w:rsidR="00915545" w:rsidRPr="00BE45C8" w:rsidRDefault="00915545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14B5" w:rsidRPr="00BE45C8" w:rsidTr="00E110F6">
        <w:tc>
          <w:tcPr>
            <w:tcW w:w="2263" w:type="dxa"/>
          </w:tcPr>
          <w:p w:rsidR="00D414B5" w:rsidRPr="00BE45C8" w:rsidRDefault="00D41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D414B5" w:rsidRPr="00BE45C8" w:rsidRDefault="00D414B5" w:rsidP="00A85AD5">
            <w:pPr>
              <w:jc w:val="both"/>
              <w:rPr>
                <w:sz w:val="26"/>
                <w:szCs w:val="26"/>
              </w:rPr>
            </w:pPr>
          </w:p>
        </w:tc>
      </w:tr>
      <w:tr w:rsidR="00536213" w:rsidRPr="00BE45C8" w:rsidTr="00E110F6">
        <w:tc>
          <w:tcPr>
            <w:tcW w:w="2263" w:type="dxa"/>
          </w:tcPr>
          <w:p w:rsidR="00536213" w:rsidRPr="00BE45C8" w:rsidRDefault="0053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Сведения об исполнителях.</w:t>
            </w:r>
          </w:p>
        </w:tc>
        <w:tc>
          <w:tcPr>
            <w:tcW w:w="7938" w:type="dxa"/>
          </w:tcPr>
          <w:p w:rsidR="00536213" w:rsidRPr="00BE45C8" w:rsidRDefault="001C3264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Муратов Ж.К.- доктор медицинских наук, профессор</w:t>
            </w:r>
            <w:r w:rsidR="00BB46DE" w:rsidRPr="00BE45C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3264" w:rsidRPr="00BE45C8" w:rsidRDefault="001C3264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Акматова А.Т. – кандидат исторических наук, доцент</w:t>
            </w:r>
            <w:r w:rsidR="00BB46DE" w:rsidRPr="00BE45C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3264" w:rsidRPr="00BE45C8" w:rsidRDefault="001C3264" w:rsidP="00EB7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>Боронова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З.С. – кандидат химических наук, доцент</w:t>
            </w:r>
            <w:r w:rsidR="00BB46DE" w:rsidRPr="00BE45C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3264" w:rsidRPr="00BE45C8" w:rsidRDefault="001C3264" w:rsidP="00D414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Атабаев</w:t>
            </w:r>
            <w:proofErr w:type="spellEnd"/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Б.Т. </w:t>
            </w:r>
            <w:r w:rsidR="00D414B5" w:rsidRPr="00BE45C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E4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4B5" w:rsidRPr="00BE45C8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наркологии Ошского областного центра психиатрии и наркологии</w:t>
            </w:r>
            <w:r w:rsidR="00BB46DE" w:rsidRPr="00BE45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0385D" w:rsidRPr="00BE45C8" w:rsidRDefault="0010385D">
      <w:pPr>
        <w:rPr>
          <w:sz w:val="26"/>
          <w:szCs w:val="26"/>
        </w:rPr>
      </w:pPr>
    </w:p>
    <w:sectPr w:rsidR="0010385D" w:rsidRPr="00BE45C8" w:rsidSect="006C3D0A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95" w:rsidRDefault="009A6695" w:rsidP="00E05E0E">
      <w:pPr>
        <w:spacing w:after="0" w:line="240" w:lineRule="auto"/>
      </w:pPr>
      <w:r>
        <w:separator/>
      </w:r>
    </w:p>
  </w:endnote>
  <w:endnote w:type="continuationSeparator" w:id="0">
    <w:p w:rsidR="009A6695" w:rsidRDefault="009A6695" w:rsidP="00E0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57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2207" w:rsidRDefault="00B52207">
            <w:pPr>
              <w:pStyle w:val="aa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CB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CB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846" w:rsidRDefault="00FE78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95" w:rsidRDefault="009A6695" w:rsidP="00E05E0E">
      <w:pPr>
        <w:spacing w:after="0" w:line="240" w:lineRule="auto"/>
      </w:pPr>
      <w:r>
        <w:separator/>
      </w:r>
    </w:p>
  </w:footnote>
  <w:footnote w:type="continuationSeparator" w:id="0">
    <w:p w:rsidR="009A6695" w:rsidRDefault="009A6695" w:rsidP="00E05E0E">
      <w:pPr>
        <w:spacing w:after="0" w:line="240" w:lineRule="auto"/>
      </w:pPr>
      <w:r>
        <w:continuationSeparator/>
      </w:r>
    </w:p>
  </w:footnote>
  <w:footnote w:id="1">
    <w:p w:rsidR="00E05E0E" w:rsidRPr="00171691" w:rsidRDefault="00E05E0E" w:rsidP="00E05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171691">
        <w:rPr>
          <w:rFonts w:ascii="Times New Roman" w:hAnsi="Times New Roman" w:cs="Times New Roman"/>
          <w:sz w:val="20"/>
          <w:szCs w:val="20"/>
        </w:rPr>
        <w:t>Анализ литературы позволяет получить обзор текущего состояния проблемы, выделить ключевые аспекты и тенденции в противодействии аптечной наркомании. Это поможет лучше понять контекст и предоставит основу для дальнейших исследований.</w:t>
      </w:r>
    </w:p>
    <w:p w:rsidR="00E05E0E" w:rsidRPr="00171691" w:rsidRDefault="00E05E0E" w:rsidP="00E05E0E">
      <w:pPr>
        <w:pStyle w:val="a5"/>
      </w:pPr>
    </w:p>
  </w:footnote>
  <w:footnote w:id="2">
    <w:p w:rsidR="00E05E0E" w:rsidRPr="00D8449E" w:rsidRDefault="00E05E0E" w:rsidP="00E05E0E">
      <w:pPr>
        <w:spacing w:after="0" w:line="24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D8449E">
        <w:rPr>
          <w:rFonts w:ascii="Times New Roman" w:hAnsi="Times New Roman" w:cs="Times New Roman"/>
          <w:sz w:val="20"/>
          <w:szCs w:val="20"/>
        </w:rPr>
        <w:t>Статистический анализ даст количественное представление о масштабах проблемы, а также позволит выделить особенности в распространении аптечной наркомании, что является важным для формирования целенаправленных мер.</w:t>
      </w:r>
    </w:p>
  </w:footnote>
  <w:footnote w:id="3">
    <w:p w:rsidR="00E05E0E" w:rsidRPr="00C57BCF" w:rsidRDefault="00E05E0E" w:rsidP="00E05E0E">
      <w:pPr>
        <w:spacing w:after="0" w:line="24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C57BCF">
        <w:rPr>
          <w:rFonts w:ascii="Times New Roman" w:hAnsi="Times New Roman" w:cs="Times New Roman"/>
          <w:sz w:val="20"/>
          <w:szCs w:val="20"/>
        </w:rPr>
        <w:t>Экспертные интервью с наркологами, фармацевтами и представителями правоохранительных органов могут предоставить глубокие знания о проблеме, позволяя учесть практический опыт и точки зрения специалистов.</w:t>
      </w:r>
    </w:p>
  </w:footnote>
  <w:footnote w:id="4">
    <w:p w:rsidR="00E05E0E" w:rsidRPr="00B10F9D" w:rsidRDefault="00E05E0E" w:rsidP="00E05E0E">
      <w:pPr>
        <w:spacing w:after="0" w:line="24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10F9D">
        <w:rPr>
          <w:rFonts w:ascii="Times New Roman" w:hAnsi="Times New Roman" w:cs="Times New Roman"/>
          <w:sz w:val="20"/>
          <w:szCs w:val="20"/>
        </w:rPr>
        <w:t>Получение мнений и отзывов от общественности поможет выявить общественное восприятие аптечной наркомании, что важно для разработки эффективных и приемлемых для общества мер противодействия.</w:t>
      </w:r>
    </w:p>
  </w:footnote>
  <w:footnote w:id="5">
    <w:p w:rsidR="00E05E0E" w:rsidRPr="00770CD3" w:rsidRDefault="00E05E0E" w:rsidP="00E05E0E">
      <w:pPr>
        <w:spacing w:after="0" w:line="24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770CD3">
        <w:rPr>
          <w:rFonts w:ascii="Times New Roman" w:hAnsi="Times New Roman" w:cs="Times New Roman"/>
          <w:sz w:val="20"/>
          <w:szCs w:val="20"/>
        </w:rPr>
        <w:t>Анализ конкретных случаев аптечной наркомании поможет выделить индивидуальные факторы, приводящие к зависимости, и оценить эффективность существующих мер.</w:t>
      </w:r>
    </w:p>
  </w:footnote>
  <w:footnote w:id="6">
    <w:p w:rsidR="00E05E0E" w:rsidRPr="00511EE9" w:rsidRDefault="00E05E0E" w:rsidP="00E05E0E">
      <w:pPr>
        <w:pStyle w:val="a5"/>
      </w:pPr>
      <w:r>
        <w:rPr>
          <w:rStyle w:val="a7"/>
        </w:rPr>
        <w:footnoteRef/>
      </w:r>
      <w:r>
        <w:t xml:space="preserve"> </w:t>
      </w:r>
      <w:r w:rsidRPr="00511EE9">
        <w:rPr>
          <w:rFonts w:ascii="Times New Roman" w:hAnsi="Times New Roman" w:cs="Times New Roman"/>
        </w:rPr>
        <w:t>Фокус-группы предоставят информацию о мнениях и ожиданиях различных социальных групп, что полезно для адаптации мер противодействия под разные социокультурные контексты</w:t>
      </w:r>
    </w:p>
  </w:footnote>
  <w:footnote w:id="7">
    <w:p w:rsidR="00E05E0E" w:rsidRDefault="00E05E0E" w:rsidP="00E05E0E">
      <w:pPr>
        <w:spacing w:after="0" w:line="240" w:lineRule="auto"/>
        <w:jc w:val="both"/>
      </w:pPr>
      <w:r>
        <w:rPr>
          <w:rStyle w:val="a7"/>
        </w:rPr>
        <w:footnoteRef/>
      </w:r>
      <w:r>
        <w:t xml:space="preserve"> </w:t>
      </w:r>
      <w:r w:rsidRPr="003121BD">
        <w:rPr>
          <w:rFonts w:ascii="Times New Roman" w:hAnsi="Times New Roman" w:cs="Times New Roman"/>
          <w:sz w:val="20"/>
          <w:szCs w:val="20"/>
        </w:rPr>
        <w:t>Использование социологических и психологических методов поможет глубже понять влияние социальных и психологических факторов на аптечную наркоманию.</w:t>
      </w:r>
    </w:p>
  </w:footnote>
  <w:footnote w:id="8">
    <w:p w:rsidR="00E05E0E" w:rsidRPr="00A31A46" w:rsidRDefault="00E05E0E" w:rsidP="00E0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0873E4">
        <w:rPr>
          <w:rFonts w:ascii="Times New Roman" w:hAnsi="Times New Roman" w:cs="Times New Roman"/>
          <w:sz w:val="20"/>
          <w:szCs w:val="20"/>
        </w:rPr>
        <w:t>Сравнительный анализ мирового опыта позволяет выявить успешные стратегии и подходы, которые могут быть адаптированы к местным условиям.</w:t>
      </w:r>
    </w:p>
    <w:p w:rsidR="00E05E0E" w:rsidRDefault="00E05E0E" w:rsidP="00E05E0E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35EDF"/>
    <w:multiLevelType w:val="hybridMultilevel"/>
    <w:tmpl w:val="98F6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69E2"/>
    <w:multiLevelType w:val="hybridMultilevel"/>
    <w:tmpl w:val="B502B9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4AD088D"/>
    <w:multiLevelType w:val="multilevel"/>
    <w:tmpl w:val="59D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72162"/>
    <w:multiLevelType w:val="multilevel"/>
    <w:tmpl w:val="ABB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E1293"/>
    <w:multiLevelType w:val="hybridMultilevel"/>
    <w:tmpl w:val="98F6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039A0"/>
    <w:multiLevelType w:val="hybridMultilevel"/>
    <w:tmpl w:val="B8E601CC"/>
    <w:lvl w:ilvl="0" w:tplc="6780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C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40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8E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ED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41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6C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26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65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49"/>
    <w:rsid w:val="00016349"/>
    <w:rsid w:val="00030BFF"/>
    <w:rsid w:val="00067CB8"/>
    <w:rsid w:val="000E08E9"/>
    <w:rsid w:val="000F516C"/>
    <w:rsid w:val="0010385D"/>
    <w:rsid w:val="001053AA"/>
    <w:rsid w:val="00124058"/>
    <w:rsid w:val="00161BBD"/>
    <w:rsid w:val="0017796A"/>
    <w:rsid w:val="001A458A"/>
    <w:rsid w:val="001C3264"/>
    <w:rsid w:val="001D0A3B"/>
    <w:rsid w:val="001E383E"/>
    <w:rsid w:val="00231BD2"/>
    <w:rsid w:val="00242BB4"/>
    <w:rsid w:val="00274B44"/>
    <w:rsid w:val="002C6E05"/>
    <w:rsid w:val="0035284A"/>
    <w:rsid w:val="003567BB"/>
    <w:rsid w:val="003654AB"/>
    <w:rsid w:val="00377562"/>
    <w:rsid w:val="003800B6"/>
    <w:rsid w:val="0039213B"/>
    <w:rsid w:val="003B6D12"/>
    <w:rsid w:val="003C0320"/>
    <w:rsid w:val="003D213B"/>
    <w:rsid w:val="003D491F"/>
    <w:rsid w:val="00401C4C"/>
    <w:rsid w:val="0041074E"/>
    <w:rsid w:val="00427BCB"/>
    <w:rsid w:val="00431A27"/>
    <w:rsid w:val="004422BA"/>
    <w:rsid w:val="00445D62"/>
    <w:rsid w:val="0045091C"/>
    <w:rsid w:val="00450E7A"/>
    <w:rsid w:val="00465457"/>
    <w:rsid w:val="00480D63"/>
    <w:rsid w:val="00482F79"/>
    <w:rsid w:val="004D7772"/>
    <w:rsid w:val="00512D73"/>
    <w:rsid w:val="00536213"/>
    <w:rsid w:val="0058750D"/>
    <w:rsid w:val="005918FD"/>
    <w:rsid w:val="005922B1"/>
    <w:rsid w:val="00596916"/>
    <w:rsid w:val="005F3225"/>
    <w:rsid w:val="00607424"/>
    <w:rsid w:val="00616166"/>
    <w:rsid w:val="00625361"/>
    <w:rsid w:val="00645B55"/>
    <w:rsid w:val="00685EFB"/>
    <w:rsid w:val="00692D78"/>
    <w:rsid w:val="006A303F"/>
    <w:rsid w:val="006B1D31"/>
    <w:rsid w:val="006C3D0A"/>
    <w:rsid w:val="006D20EF"/>
    <w:rsid w:val="007414CD"/>
    <w:rsid w:val="007B1A60"/>
    <w:rsid w:val="007E11C1"/>
    <w:rsid w:val="00876241"/>
    <w:rsid w:val="008B2C6F"/>
    <w:rsid w:val="008C6038"/>
    <w:rsid w:val="008D66F5"/>
    <w:rsid w:val="008E6077"/>
    <w:rsid w:val="00907EFB"/>
    <w:rsid w:val="00910E11"/>
    <w:rsid w:val="00915545"/>
    <w:rsid w:val="0093016B"/>
    <w:rsid w:val="00956744"/>
    <w:rsid w:val="009925AE"/>
    <w:rsid w:val="009A51E6"/>
    <w:rsid w:val="009A6695"/>
    <w:rsid w:val="009B1C90"/>
    <w:rsid w:val="009D2F18"/>
    <w:rsid w:val="009D4EEE"/>
    <w:rsid w:val="009E2820"/>
    <w:rsid w:val="009F57DA"/>
    <w:rsid w:val="00A15780"/>
    <w:rsid w:val="00A82C43"/>
    <w:rsid w:val="00A85AD5"/>
    <w:rsid w:val="00A974F3"/>
    <w:rsid w:val="00AC0535"/>
    <w:rsid w:val="00AC4E48"/>
    <w:rsid w:val="00AC6699"/>
    <w:rsid w:val="00B06C69"/>
    <w:rsid w:val="00B1604A"/>
    <w:rsid w:val="00B31471"/>
    <w:rsid w:val="00B52207"/>
    <w:rsid w:val="00BB0664"/>
    <w:rsid w:val="00BB46DE"/>
    <w:rsid w:val="00BE45C8"/>
    <w:rsid w:val="00BF002D"/>
    <w:rsid w:val="00C12597"/>
    <w:rsid w:val="00C22134"/>
    <w:rsid w:val="00C27AD1"/>
    <w:rsid w:val="00C665E6"/>
    <w:rsid w:val="00C6792C"/>
    <w:rsid w:val="00C71D06"/>
    <w:rsid w:val="00C9236B"/>
    <w:rsid w:val="00C94F7B"/>
    <w:rsid w:val="00CD49CC"/>
    <w:rsid w:val="00CE5A13"/>
    <w:rsid w:val="00CF325B"/>
    <w:rsid w:val="00D14D8C"/>
    <w:rsid w:val="00D25BAA"/>
    <w:rsid w:val="00D414B5"/>
    <w:rsid w:val="00DB77CC"/>
    <w:rsid w:val="00E05E0E"/>
    <w:rsid w:val="00E110F6"/>
    <w:rsid w:val="00E80DFA"/>
    <w:rsid w:val="00E82547"/>
    <w:rsid w:val="00E97112"/>
    <w:rsid w:val="00EA3000"/>
    <w:rsid w:val="00EA5BA9"/>
    <w:rsid w:val="00EB7BEC"/>
    <w:rsid w:val="00F02CD2"/>
    <w:rsid w:val="00F13694"/>
    <w:rsid w:val="00F43A20"/>
    <w:rsid w:val="00F660E2"/>
    <w:rsid w:val="00F666AD"/>
    <w:rsid w:val="00FB3CE4"/>
    <w:rsid w:val="00FB791B"/>
    <w:rsid w:val="00FC5108"/>
    <w:rsid w:val="00FE7846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1CC68-06F4-4938-A48B-8991D631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6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05E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05E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05E0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E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846"/>
  </w:style>
  <w:style w:type="paragraph" w:styleId="aa">
    <w:name w:val="footer"/>
    <w:basedOn w:val="a"/>
    <w:link w:val="ab"/>
    <w:uiPriority w:val="99"/>
    <w:unhideWhenUsed/>
    <w:rsid w:val="00FE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846"/>
  </w:style>
  <w:style w:type="paragraph" w:styleId="ac">
    <w:name w:val="Balloon Text"/>
    <w:basedOn w:val="a"/>
    <w:link w:val="ad"/>
    <w:uiPriority w:val="99"/>
    <w:semiHidden/>
    <w:unhideWhenUsed/>
    <w:rsid w:val="0042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7BC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58750D"/>
    <w:rPr>
      <w:color w:val="0000FF"/>
      <w:u w:val="single"/>
    </w:rPr>
  </w:style>
  <w:style w:type="character" w:customStyle="1" w:styleId="research-list-itemtext">
    <w:name w:val="research-list-item__text"/>
    <w:basedOn w:val="a0"/>
    <w:rsid w:val="0058750D"/>
  </w:style>
  <w:style w:type="character" w:styleId="af">
    <w:name w:val="Strong"/>
    <w:basedOn w:val="a0"/>
    <w:uiPriority w:val="22"/>
    <w:qFormat/>
    <w:rsid w:val="00587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6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6747509" TargetMode="External"/><Relationship Id="rId13" Type="http://schemas.openxmlformats.org/officeDocument/2006/relationships/hyperlink" Target="https://doi.org/10.1186/s12879-022-07804-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6747509" TargetMode="External"/><Relationship Id="rId12" Type="http://schemas.openxmlformats.org/officeDocument/2006/relationships/hyperlink" Target="https://www.ncbi.nlm.nih.gov/pmc/articles/PMC96529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636893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lanepe.2023.100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98987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2024-02-26T16:21:00Z</cp:lastPrinted>
  <dcterms:created xsi:type="dcterms:W3CDTF">2024-03-15T02:46:00Z</dcterms:created>
  <dcterms:modified xsi:type="dcterms:W3CDTF">2024-03-15T03:58:00Z</dcterms:modified>
</cp:coreProperties>
</file>